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42955F7" wp14:paraId="245E248D" wp14:textId="5EA2ACD9">
      <w:pPr>
        <w:pStyle w:val="Heading2"/>
        <w:spacing w:before="299" w:beforeAutospacing="off" w:after="299" w:afterAutospacing="off"/>
        <w:jc w:val="center"/>
      </w:pPr>
      <w:r w:rsidRPr="442955F7" w:rsidR="268AE20E">
        <w:rPr>
          <w:rFonts w:ascii="Aptos" w:hAnsi="Aptos" w:eastAsia="Aptos" w:cs="Aptos"/>
          <w:b w:val="1"/>
          <w:bCs w:val="1"/>
          <w:noProof w:val="0"/>
          <w:sz w:val="36"/>
          <w:szCs w:val="36"/>
          <w:lang w:val="es-ES"/>
        </w:rPr>
        <w:t xml:space="preserve">Los restaurantes (y barrios) de </w:t>
      </w:r>
      <w:r w:rsidRPr="442955F7" w:rsidR="268AE20E">
        <w:rPr>
          <w:rFonts w:ascii="Aptos" w:hAnsi="Aptos" w:eastAsia="Aptos" w:cs="Aptos"/>
          <w:b w:val="1"/>
          <w:bCs w:val="1"/>
          <w:i w:val="1"/>
          <w:iCs w:val="1"/>
          <w:noProof w:val="0"/>
          <w:sz w:val="36"/>
          <w:szCs w:val="36"/>
          <w:lang w:val="es-ES"/>
        </w:rPr>
        <w:t>The</w:t>
      </w:r>
      <w:r w:rsidRPr="442955F7" w:rsidR="268AE20E">
        <w:rPr>
          <w:rFonts w:ascii="Aptos" w:hAnsi="Aptos" w:eastAsia="Aptos" w:cs="Aptos"/>
          <w:b w:val="1"/>
          <w:bCs w:val="1"/>
          <w:i w:val="1"/>
          <w:iCs w:val="1"/>
          <w:noProof w:val="0"/>
          <w:sz w:val="36"/>
          <w:szCs w:val="36"/>
          <w:lang w:val="es-ES"/>
        </w:rPr>
        <w:t xml:space="preserve"> Bear</w:t>
      </w:r>
      <w:r w:rsidRPr="442955F7" w:rsidR="268AE20E">
        <w:rPr>
          <w:rFonts w:ascii="Aptos" w:hAnsi="Aptos" w:eastAsia="Aptos" w:cs="Aptos"/>
          <w:b w:val="1"/>
          <w:bCs w:val="1"/>
          <w:noProof w:val="0"/>
          <w:sz w:val="36"/>
          <w:szCs w:val="36"/>
          <w:lang w:val="es-ES"/>
        </w:rPr>
        <w:t xml:space="preserve"> temporada 4 que puedes visitar en tu próximo viaje a Chicago</w:t>
      </w:r>
    </w:p>
    <w:p xmlns:wp14="http://schemas.microsoft.com/office/word/2010/wordml" w:rsidP="442955F7" wp14:paraId="04DF796E" wp14:textId="178B2D70">
      <w:pPr>
        <w:pStyle w:val="Normal"/>
        <w:jc w:val="center"/>
        <w:rPr>
          <w:noProof w:val="0"/>
          <w:sz w:val="22"/>
          <w:szCs w:val="22"/>
          <w:lang w:val="es-ES"/>
        </w:rPr>
      </w:pPr>
      <w:r w:rsidRPr="442955F7" w:rsidR="268AE20E">
        <w:rPr>
          <w:noProof w:val="0"/>
          <w:sz w:val="22"/>
          <w:szCs w:val="22"/>
          <w:lang w:val="es-ES"/>
        </w:rPr>
        <w:t xml:space="preserve">Los restaurantes </w:t>
      </w:r>
      <w:r w:rsidRPr="442955F7" w:rsidR="268AE20E">
        <w:rPr>
          <w:rFonts w:ascii="Aptos" w:hAnsi="Aptos" w:eastAsia="Aptos"/>
          <w:b w:val="0"/>
          <w:bCs w:val="0"/>
          <w:noProof w:val="0"/>
          <w:sz w:val="22"/>
          <w:szCs w:val="22"/>
          <w:lang w:val="es-ES"/>
        </w:rPr>
        <w:t>(y barrios)</w:t>
      </w:r>
      <w:r w:rsidRPr="442955F7" w:rsidR="268AE20E">
        <w:rPr>
          <w:b w:val="0"/>
          <w:bCs w:val="0"/>
          <w:noProof w:val="0"/>
          <w:sz w:val="22"/>
          <w:szCs w:val="22"/>
          <w:lang w:val="es-ES"/>
        </w:rPr>
        <w:t xml:space="preserve"> </w:t>
      </w:r>
      <w:r w:rsidRPr="442955F7" w:rsidR="268AE20E">
        <w:rPr>
          <w:noProof w:val="0"/>
          <w:sz w:val="22"/>
          <w:szCs w:val="22"/>
          <w:lang w:val="es-ES"/>
        </w:rPr>
        <w:t xml:space="preserve">de </w:t>
      </w:r>
      <w:r w:rsidRPr="442955F7" w:rsidR="268AE20E">
        <w:rPr>
          <w:noProof w:val="0"/>
          <w:sz w:val="22"/>
          <w:szCs w:val="22"/>
          <w:lang w:val="es-ES"/>
        </w:rPr>
        <w:t>The</w:t>
      </w:r>
      <w:r w:rsidRPr="442955F7" w:rsidR="268AE20E">
        <w:rPr>
          <w:noProof w:val="0"/>
          <w:sz w:val="22"/>
          <w:szCs w:val="22"/>
          <w:lang w:val="es-ES"/>
        </w:rPr>
        <w:t xml:space="preserve"> Bear que todo </w:t>
      </w:r>
      <w:r w:rsidRPr="442955F7" w:rsidR="268AE20E">
        <w:rPr>
          <w:noProof w:val="0"/>
          <w:sz w:val="22"/>
          <w:szCs w:val="22"/>
          <w:lang w:val="es-ES"/>
        </w:rPr>
        <w:t>foodie</w:t>
      </w:r>
      <w:r w:rsidRPr="442955F7" w:rsidR="268AE20E">
        <w:rPr>
          <w:noProof w:val="0"/>
          <w:sz w:val="22"/>
          <w:szCs w:val="22"/>
          <w:lang w:val="es-ES"/>
        </w:rPr>
        <w:t xml:space="preserve"> debería visitar</w:t>
      </w:r>
      <w:r w:rsidRPr="442955F7" w:rsidR="2D8DFCB6">
        <w:rPr>
          <w:noProof w:val="0"/>
          <w:sz w:val="22"/>
          <w:szCs w:val="22"/>
          <w:lang w:val="es-ES"/>
        </w:rPr>
        <w:t>.</w:t>
      </w:r>
    </w:p>
    <w:p xmlns:wp14="http://schemas.microsoft.com/office/word/2010/wordml" w:rsidP="442955F7" wp14:paraId="26B2434C" wp14:textId="1D72CF72">
      <w:pPr>
        <w:spacing w:before="240" w:beforeAutospacing="off" w:after="240" w:afterAutospacing="off"/>
        <w:rPr>
          <w:rFonts w:ascii="Aptos" w:hAnsi="Aptos" w:eastAsia="Aptos" w:cs="Aptos"/>
          <w:noProof w:val="0"/>
          <w:sz w:val="20"/>
          <w:szCs w:val="20"/>
          <w:lang w:val="es-ES"/>
        </w:rPr>
      </w:pPr>
      <w:r w:rsidRPr="442955F7" w:rsidR="268AE20E">
        <w:rPr>
          <w:rFonts w:ascii="Aptos" w:hAnsi="Aptos" w:eastAsia="Aptos" w:cs="Aptos"/>
          <w:noProof w:val="0"/>
          <w:sz w:val="22"/>
          <w:szCs w:val="22"/>
          <w:lang w:val="es-ES"/>
        </w:rPr>
        <w:t xml:space="preserve">La cuarta temporada de </w:t>
      </w:r>
      <w:r w:rsidRPr="442955F7" w:rsidR="268AE20E">
        <w:rPr>
          <w:rFonts w:ascii="Aptos" w:hAnsi="Aptos" w:eastAsia="Aptos" w:cs="Aptos"/>
          <w:i w:val="1"/>
          <w:iCs w:val="1"/>
          <w:noProof w:val="0"/>
          <w:sz w:val="22"/>
          <w:szCs w:val="22"/>
          <w:lang w:val="es-ES"/>
        </w:rPr>
        <w:t>The</w:t>
      </w:r>
      <w:r w:rsidRPr="442955F7" w:rsidR="268AE20E">
        <w:rPr>
          <w:rFonts w:ascii="Aptos" w:hAnsi="Aptos" w:eastAsia="Aptos" w:cs="Aptos"/>
          <w:i w:val="1"/>
          <w:iCs w:val="1"/>
          <w:noProof w:val="0"/>
          <w:sz w:val="22"/>
          <w:szCs w:val="22"/>
          <w:lang w:val="es-ES"/>
        </w:rPr>
        <w:t xml:space="preserve"> Bear</w:t>
      </w:r>
      <w:r w:rsidRPr="442955F7" w:rsidR="268AE20E">
        <w:rPr>
          <w:rFonts w:ascii="Aptos" w:hAnsi="Aptos" w:eastAsia="Aptos" w:cs="Aptos"/>
          <w:noProof w:val="0"/>
          <w:sz w:val="22"/>
          <w:szCs w:val="22"/>
          <w:lang w:val="es-ES"/>
        </w:rPr>
        <w:t xml:space="preserve">, disponible en México a través de Disney+, vuelve a poner el nombre de </w:t>
      </w:r>
      <w:hyperlink r:id="R981b0f251e1a45e1">
        <w:r w:rsidRPr="442955F7" w:rsidR="268AE20E">
          <w:rPr>
            <w:rStyle w:val="Hyperlink"/>
            <w:rFonts w:ascii="Aptos" w:hAnsi="Aptos" w:eastAsia="Aptos" w:cs="Aptos"/>
            <w:noProof w:val="0"/>
            <w:sz w:val="22"/>
            <w:szCs w:val="22"/>
            <w:lang w:val="es-ES"/>
          </w:rPr>
          <w:t>Chicago</w:t>
        </w:r>
      </w:hyperlink>
      <w:r w:rsidRPr="442955F7" w:rsidR="268AE20E">
        <w:rPr>
          <w:rFonts w:ascii="Aptos" w:hAnsi="Aptos" w:eastAsia="Aptos" w:cs="Aptos"/>
          <w:noProof w:val="0"/>
          <w:sz w:val="22"/>
          <w:szCs w:val="22"/>
          <w:lang w:val="es-ES"/>
        </w:rPr>
        <w:t xml:space="preserve"> en boca de todos —literalmente. La serie ganadora del Emmy, aclamada por retratar el caos y la belleza del mundo gastronómico, no solo alimenta el alma con sus personajes entrañables y su ritmo frenético: también ofrece una guía involuntaria pero poderosa de los lugares donde verdaderamente se come bien.</w:t>
      </w:r>
    </w:p>
    <w:p xmlns:wp14="http://schemas.microsoft.com/office/word/2010/wordml" w:rsidP="442955F7" wp14:paraId="558530D1" wp14:textId="551BAF71">
      <w:pPr>
        <w:spacing w:before="240" w:beforeAutospacing="off" w:after="240" w:afterAutospacing="off"/>
        <w:rPr>
          <w:rFonts w:ascii="Aptos" w:hAnsi="Aptos" w:eastAsia="Aptos" w:cs="Aptos"/>
          <w:noProof w:val="0"/>
          <w:sz w:val="20"/>
          <w:szCs w:val="20"/>
          <w:lang w:val="es-ES"/>
        </w:rPr>
      </w:pPr>
      <w:r w:rsidRPr="442955F7" w:rsidR="268AE20E">
        <w:rPr>
          <w:rFonts w:ascii="Aptos" w:hAnsi="Aptos" w:eastAsia="Aptos" w:cs="Aptos"/>
          <w:noProof w:val="0"/>
          <w:sz w:val="22"/>
          <w:szCs w:val="22"/>
          <w:lang w:val="es-ES"/>
        </w:rPr>
        <w:t xml:space="preserve">En esta temporada, el mapa se expande. Además de los </w:t>
      </w:r>
      <w:r w:rsidRPr="442955F7" w:rsidR="268AE20E">
        <w:rPr>
          <w:rFonts w:ascii="Aptos" w:hAnsi="Aptos" w:eastAsia="Aptos" w:cs="Aptos"/>
          <w:i w:val="1"/>
          <w:iCs w:val="1"/>
          <w:noProof w:val="0"/>
          <w:sz w:val="22"/>
          <w:szCs w:val="22"/>
          <w:lang w:val="es-ES"/>
        </w:rPr>
        <w:t>hotspots</w:t>
      </w:r>
      <w:r w:rsidRPr="442955F7" w:rsidR="268AE20E">
        <w:rPr>
          <w:rFonts w:ascii="Aptos" w:hAnsi="Aptos" w:eastAsia="Aptos" w:cs="Aptos"/>
          <w:i w:val="1"/>
          <w:iCs w:val="1"/>
          <w:noProof w:val="0"/>
          <w:sz w:val="22"/>
          <w:szCs w:val="22"/>
          <w:lang w:val="es-ES"/>
        </w:rPr>
        <w:t xml:space="preserve"> </w:t>
      </w:r>
      <w:r w:rsidRPr="442955F7" w:rsidR="268AE20E">
        <w:rPr>
          <w:rFonts w:ascii="Aptos" w:hAnsi="Aptos" w:eastAsia="Aptos" w:cs="Aptos"/>
          <w:noProof w:val="0"/>
          <w:sz w:val="22"/>
          <w:szCs w:val="22"/>
          <w:lang w:val="es-ES"/>
        </w:rPr>
        <w:t xml:space="preserve">urbanos, la narrativa nos lleva a barrios menos turísticos y suburbios con alma local como </w:t>
      </w:r>
      <w:r w:rsidRPr="442955F7" w:rsidR="268AE20E">
        <w:rPr>
          <w:rFonts w:ascii="Aptos" w:hAnsi="Aptos" w:eastAsia="Aptos" w:cs="Aptos"/>
          <w:b w:val="1"/>
          <w:bCs w:val="1"/>
          <w:noProof w:val="0"/>
          <w:sz w:val="22"/>
          <w:szCs w:val="22"/>
          <w:lang w:val="es-ES"/>
        </w:rPr>
        <w:t>Evanston</w:t>
      </w:r>
      <w:r w:rsidRPr="442955F7" w:rsidR="268AE20E">
        <w:rPr>
          <w:rFonts w:ascii="Aptos" w:hAnsi="Aptos" w:eastAsia="Aptos" w:cs="Aptos"/>
          <w:noProof w:val="0"/>
          <w:sz w:val="22"/>
          <w:szCs w:val="22"/>
          <w:lang w:val="es-ES"/>
        </w:rPr>
        <w:t xml:space="preserve"> y </w:t>
      </w:r>
      <w:r w:rsidRPr="442955F7" w:rsidR="268AE20E">
        <w:rPr>
          <w:rFonts w:ascii="Aptos" w:hAnsi="Aptos" w:eastAsia="Aptos" w:cs="Aptos"/>
          <w:b w:val="1"/>
          <w:bCs w:val="1"/>
          <w:noProof w:val="0"/>
          <w:sz w:val="22"/>
          <w:szCs w:val="22"/>
          <w:lang w:val="es-ES"/>
        </w:rPr>
        <w:t>Glenview</w:t>
      </w:r>
      <w:r w:rsidRPr="442955F7" w:rsidR="268AE20E">
        <w:rPr>
          <w:rFonts w:ascii="Aptos" w:hAnsi="Aptos" w:eastAsia="Aptos" w:cs="Aptos"/>
          <w:noProof w:val="0"/>
          <w:sz w:val="22"/>
          <w:szCs w:val="22"/>
          <w:lang w:val="es-ES"/>
        </w:rPr>
        <w:t>. Aquí, los escenarios no son sets: son restaurantes reales, mercados locales y cafeterías que forman parte del ADN de la ciudad.</w:t>
      </w:r>
    </w:p>
    <w:p xmlns:wp14="http://schemas.microsoft.com/office/word/2010/wordml" w:rsidP="442955F7" wp14:paraId="5E161781" wp14:textId="1A10C9CB">
      <w:pPr>
        <w:spacing w:before="240" w:beforeAutospacing="off" w:after="240" w:afterAutospacing="off"/>
        <w:rPr>
          <w:rFonts w:ascii="Aptos" w:hAnsi="Aptos" w:eastAsia="Aptos" w:cs="Aptos"/>
          <w:noProof w:val="0"/>
          <w:sz w:val="20"/>
          <w:szCs w:val="20"/>
          <w:lang w:val="es-ES"/>
        </w:rPr>
      </w:pPr>
      <w:r w:rsidRPr="442955F7" w:rsidR="268AE20E">
        <w:rPr>
          <w:rFonts w:ascii="Aptos" w:hAnsi="Aptos" w:eastAsia="Aptos" w:cs="Aptos"/>
          <w:noProof w:val="0"/>
          <w:sz w:val="22"/>
          <w:szCs w:val="22"/>
          <w:lang w:val="es-ES"/>
        </w:rPr>
        <w:t xml:space="preserve">Te dejamos una ruta para inspirar tu próximo viaje </w:t>
      </w:r>
      <w:r w:rsidRPr="442955F7" w:rsidR="268AE20E">
        <w:rPr>
          <w:rFonts w:ascii="Aptos" w:hAnsi="Aptos" w:eastAsia="Aptos" w:cs="Aptos"/>
          <w:i w:val="1"/>
          <w:iCs w:val="1"/>
          <w:noProof w:val="0"/>
          <w:sz w:val="22"/>
          <w:szCs w:val="22"/>
          <w:lang w:val="es-ES"/>
        </w:rPr>
        <w:t>foodie</w:t>
      </w:r>
      <w:r w:rsidRPr="442955F7" w:rsidR="268AE20E">
        <w:rPr>
          <w:rFonts w:ascii="Aptos" w:hAnsi="Aptos" w:eastAsia="Aptos" w:cs="Aptos"/>
          <w:noProof w:val="0"/>
          <w:sz w:val="22"/>
          <w:szCs w:val="22"/>
          <w:lang w:val="es-ES"/>
        </w:rPr>
        <w:t xml:space="preserve"> a Chicago (y más allá).</w:t>
      </w:r>
    </w:p>
    <w:p xmlns:wp14="http://schemas.microsoft.com/office/word/2010/wordml" w:rsidP="442955F7" wp14:paraId="083A49B7" wp14:textId="734E116E">
      <w:pPr>
        <w:pStyle w:val="Heading3"/>
        <w:spacing w:before="281" w:beforeAutospacing="off" w:after="281" w:afterAutospacing="off"/>
        <w:rPr>
          <w:rFonts w:ascii="Aptos" w:hAnsi="Aptos" w:eastAsia="Aptos" w:cs="Aptos"/>
          <w:b w:val="1"/>
          <w:bCs w:val="1"/>
          <w:noProof w:val="0"/>
          <w:sz w:val="22"/>
          <w:szCs w:val="22"/>
          <w:lang w:val="es-ES"/>
        </w:rPr>
      </w:pPr>
      <w:r w:rsidRPr="442955F7" w:rsidR="268AE20E">
        <w:rPr>
          <w:rFonts w:ascii="Aptos" w:hAnsi="Aptos" w:eastAsia="Aptos" w:cs="Aptos"/>
          <w:b w:val="1"/>
          <w:bCs w:val="1"/>
          <w:noProof w:val="0"/>
          <w:sz w:val="24"/>
          <w:szCs w:val="24"/>
          <w:lang w:val="es-ES"/>
        </w:rPr>
        <w:t>Chicago: clásicos, mercados y nuevos esenciales</w:t>
      </w:r>
    </w:p>
    <w:p xmlns:wp14="http://schemas.microsoft.com/office/word/2010/wordml" w:rsidP="442955F7" wp14:paraId="063940E3" wp14:textId="662E2E3D">
      <w:pPr>
        <w:spacing w:before="240" w:beforeAutospacing="off" w:after="240" w:afterAutospacing="off"/>
        <w:rPr>
          <w:rFonts w:ascii="Aptos" w:hAnsi="Aptos" w:eastAsia="Aptos" w:cs="Aptos"/>
          <w:noProof w:val="0"/>
          <w:sz w:val="20"/>
          <w:szCs w:val="20"/>
          <w:lang w:val="es-ES"/>
        </w:rPr>
      </w:pPr>
      <w:r w:rsidRPr="442955F7" w:rsidR="268AE20E">
        <w:rPr>
          <w:rFonts w:ascii="Aptos" w:hAnsi="Aptos" w:eastAsia="Aptos" w:cs="Aptos"/>
          <w:b w:val="1"/>
          <w:bCs w:val="1"/>
          <w:noProof w:val="0"/>
          <w:sz w:val="22"/>
          <w:szCs w:val="22"/>
          <w:lang w:val="es-ES"/>
        </w:rPr>
        <w:t xml:space="preserve">Mr. </w:t>
      </w:r>
      <w:r w:rsidRPr="442955F7" w:rsidR="268AE20E">
        <w:rPr>
          <w:rFonts w:ascii="Aptos" w:hAnsi="Aptos" w:eastAsia="Aptos" w:cs="Aptos"/>
          <w:b w:val="1"/>
          <w:bCs w:val="1"/>
          <w:noProof w:val="0"/>
          <w:sz w:val="22"/>
          <w:szCs w:val="22"/>
          <w:lang w:val="es-ES"/>
        </w:rPr>
        <w:t>Beef</w:t>
      </w:r>
      <w:r w:rsidRPr="442955F7" w:rsidR="268AE20E">
        <w:rPr>
          <w:rFonts w:ascii="Aptos" w:hAnsi="Aptos" w:eastAsia="Aptos" w:cs="Aptos"/>
          <w:b w:val="1"/>
          <w:bCs w:val="1"/>
          <w:noProof w:val="0"/>
          <w:sz w:val="22"/>
          <w:szCs w:val="22"/>
          <w:lang w:val="es-ES"/>
        </w:rPr>
        <w:t xml:space="preserve"> (</w:t>
      </w:r>
      <w:r w:rsidRPr="442955F7" w:rsidR="268AE20E">
        <w:rPr>
          <w:rFonts w:ascii="Aptos" w:hAnsi="Aptos" w:eastAsia="Aptos" w:cs="Aptos"/>
          <w:b w:val="1"/>
          <w:bCs w:val="1"/>
          <w:noProof w:val="0"/>
          <w:sz w:val="22"/>
          <w:szCs w:val="22"/>
          <w:lang w:val="es-ES"/>
        </w:rPr>
        <w:t>River</w:t>
      </w:r>
      <w:r w:rsidRPr="442955F7" w:rsidR="268AE20E">
        <w:rPr>
          <w:rFonts w:ascii="Aptos" w:hAnsi="Aptos" w:eastAsia="Aptos" w:cs="Aptos"/>
          <w:b w:val="1"/>
          <w:bCs w:val="1"/>
          <w:noProof w:val="0"/>
          <w:sz w:val="22"/>
          <w:szCs w:val="22"/>
          <w:lang w:val="es-ES"/>
        </w:rPr>
        <w:t xml:space="preserve"> North)</w:t>
      </w:r>
      <w:r>
        <w:br/>
      </w:r>
      <w:r w:rsidRPr="442955F7" w:rsidR="268AE20E">
        <w:rPr>
          <w:rFonts w:ascii="Aptos" w:hAnsi="Aptos" w:eastAsia="Aptos" w:cs="Aptos"/>
          <w:noProof w:val="0"/>
          <w:sz w:val="22"/>
          <w:szCs w:val="22"/>
          <w:lang w:val="es-ES"/>
        </w:rPr>
        <w:t>El alma de la serie sigue latiendo en este modesto local de sándwiches italianos. Fue el set original del restaurante “</w:t>
      </w:r>
      <w:r w:rsidRPr="442955F7" w:rsidR="268AE20E">
        <w:rPr>
          <w:rFonts w:ascii="Aptos" w:hAnsi="Aptos" w:eastAsia="Aptos" w:cs="Aptos"/>
          <w:noProof w:val="0"/>
          <w:sz w:val="22"/>
          <w:szCs w:val="22"/>
          <w:lang w:val="es-ES"/>
        </w:rPr>
        <w:t>The</w:t>
      </w:r>
      <w:r w:rsidRPr="442955F7" w:rsidR="268AE20E">
        <w:rPr>
          <w:rFonts w:ascii="Aptos" w:hAnsi="Aptos" w:eastAsia="Aptos" w:cs="Aptos"/>
          <w:noProof w:val="0"/>
          <w:sz w:val="22"/>
          <w:szCs w:val="22"/>
          <w:lang w:val="es-ES"/>
        </w:rPr>
        <w:t xml:space="preserve"> </w:t>
      </w:r>
      <w:r w:rsidRPr="442955F7" w:rsidR="268AE20E">
        <w:rPr>
          <w:rFonts w:ascii="Aptos" w:hAnsi="Aptos" w:eastAsia="Aptos" w:cs="Aptos"/>
          <w:noProof w:val="0"/>
          <w:sz w:val="22"/>
          <w:szCs w:val="22"/>
          <w:lang w:val="es-ES"/>
        </w:rPr>
        <w:t>Beef</w:t>
      </w:r>
      <w:r w:rsidRPr="442955F7" w:rsidR="268AE20E">
        <w:rPr>
          <w:rFonts w:ascii="Aptos" w:hAnsi="Aptos" w:eastAsia="Aptos" w:cs="Aptos"/>
          <w:noProof w:val="0"/>
          <w:sz w:val="22"/>
          <w:szCs w:val="22"/>
          <w:lang w:val="es-ES"/>
        </w:rPr>
        <w:t xml:space="preserve">” en las primeras temporadas y vuelve a aparecer en la cuarta. Ordena un </w:t>
      </w:r>
      <w:r w:rsidRPr="442955F7" w:rsidR="268AE20E">
        <w:rPr>
          <w:rFonts w:ascii="Aptos" w:hAnsi="Aptos" w:eastAsia="Aptos" w:cs="Aptos"/>
          <w:noProof w:val="0"/>
          <w:sz w:val="22"/>
          <w:szCs w:val="22"/>
          <w:lang w:val="es-ES"/>
        </w:rPr>
        <w:t>Italian</w:t>
      </w:r>
      <w:r w:rsidRPr="442955F7" w:rsidR="268AE20E">
        <w:rPr>
          <w:rFonts w:ascii="Aptos" w:hAnsi="Aptos" w:eastAsia="Aptos" w:cs="Aptos"/>
          <w:noProof w:val="0"/>
          <w:sz w:val="22"/>
          <w:szCs w:val="22"/>
          <w:lang w:val="es-ES"/>
        </w:rPr>
        <w:t xml:space="preserve"> </w:t>
      </w:r>
      <w:r w:rsidRPr="442955F7" w:rsidR="268AE20E">
        <w:rPr>
          <w:rFonts w:ascii="Aptos" w:hAnsi="Aptos" w:eastAsia="Aptos" w:cs="Aptos"/>
          <w:noProof w:val="0"/>
          <w:sz w:val="22"/>
          <w:szCs w:val="22"/>
          <w:lang w:val="es-ES"/>
        </w:rPr>
        <w:t>Beef</w:t>
      </w:r>
      <w:r w:rsidRPr="442955F7" w:rsidR="268AE20E">
        <w:rPr>
          <w:rFonts w:ascii="Aptos" w:hAnsi="Aptos" w:eastAsia="Aptos" w:cs="Aptos"/>
          <w:noProof w:val="0"/>
          <w:sz w:val="22"/>
          <w:szCs w:val="22"/>
          <w:lang w:val="es-ES"/>
        </w:rPr>
        <w:t xml:space="preserve"> mojado, como manda la tradición.</w:t>
      </w:r>
    </w:p>
    <w:p xmlns:wp14="http://schemas.microsoft.com/office/word/2010/wordml" w:rsidP="442955F7" wp14:paraId="3CE760BD" wp14:textId="0AF3F4B1">
      <w:pPr>
        <w:spacing w:before="240" w:beforeAutospacing="off" w:after="240" w:afterAutospacing="off"/>
        <w:rPr>
          <w:rFonts w:ascii="Aptos" w:hAnsi="Aptos" w:eastAsia="Aptos" w:cs="Aptos"/>
          <w:noProof w:val="0"/>
          <w:sz w:val="20"/>
          <w:szCs w:val="20"/>
          <w:lang w:val="es-ES"/>
        </w:rPr>
      </w:pPr>
      <w:r w:rsidRPr="442955F7" w:rsidR="268AE20E">
        <w:rPr>
          <w:rFonts w:ascii="Aptos" w:hAnsi="Aptos" w:eastAsia="Aptos" w:cs="Aptos"/>
          <w:b w:val="1"/>
          <w:bCs w:val="1"/>
          <w:noProof w:val="0"/>
          <w:sz w:val="22"/>
          <w:szCs w:val="22"/>
          <w:lang w:val="es-ES"/>
        </w:rPr>
        <w:t>Olivia’s</w:t>
      </w:r>
      <w:r w:rsidRPr="442955F7" w:rsidR="268AE20E">
        <w:rPr>
          <w:rFonts w:ascii="Aptos" w:hAnsi="Aptos" w:eastAsia="Aptos" w:cs="Aptos"/>
          <w:b w:val="1"/>
          <w:bCs w:val="1"/>
          <w:noProof w:val="0"/>
          <w:sz w:val="22"/>
          <w:szCs w:val="22"/>
          <w:lang w:val="es-ES"/>
        </w:rPr>
        <w:t xml:space="preserve"> </w:t>
      </w:r>
      <w:r w:rsidRPr="442955F7" w:rsidR="268AE20E">
        <w:rPr>
          <w:rFonts w:ascii="Aptos" w:hAnsi="Aptos" w:eastAsia="Aptos" w:cs="Aptos"/>
          <w:b w:val="1"/>
          <w:bCs w:val="1"/>
          <w:noProof w:val="0"/>
          <w:sz w:val="22"/>
          <w:szCs w:val="22"/>
          <w:lang w:val="es-ES"/>
        </w:rPr>
        <w:t>Market</w:t>
      </w:r>
      <w:r w:rsidRPr="442955F7" w:rsidR="268AE20E">
        <w:rPr>
          <w:rFonts w:ascii="Aptos" w:hAnsi="Aptos" w:eastAsia="Aptos" w:cs="Aptos"/>
          <w:b w:val="1"/>
          <w:bCs w:val="1"/>
          <w:noProof w:val="0"/>
          <w:sz w:val="22"/>
          <w:szCs w:val="22"/>
          <w:lang w:val="es-ES"/>
        </w:rPr>
        <w:t xml:space="preserve"> (</w:t>
      </w:r>
      <w:r w:rsidRPr="442955F7" w:rsidR="268AE20E">
        <w:rPr>
          <w:rFonts w:ascii="Aptos" w:hAnsi="Aptos" w:eastAsia="Aptos" w:cs="Aptos"/>
          <w:b w:val="1"/>
          <w:bCs w:val="1"/>
          <w:noProof w:val="0"/>
          <w:sz w:val="22"/>
          <w:szCs w:val="22"/>
          <w:lang w:val="es-ES"/>
        </w:rPr>
        <w:t>Wicker</w:t>
      </w:r>
      <w:r w:rsidRPr="442955F7" w:rsidR="268AE20E">
        <w:rPr>
          <w:rFonts w:ascii="Aptos" w:hAnsi="Aptos" w:eastAsia="Aptos" w:cs="Aptos"/>
          <w:b w:val="1"/>
          <w:bCs w:val="1"/>
          <w:noProof w:val="0"/>
          <w:sz w:val="22"/>
          <w:szCs w:val="22"/>
          <w:lang w:val="es-ES"/>
        </w:rPr>
        <w:t xml:space="preserve"> Park)</w:t>
      </w:r>
      <w:r>
        <w:br/>
      </w:r>
      <w:r w:rsidRPr="442955F7" w:rsidR="268AE20E">
        <w:rPr>
          <w:rFonts w:ascii="Aptos" w:hAnsi="Aptos" w:eastAsia="Aptos" w:cs="Aptos"/>
          <w:noProof w:val="0"/>
          <w:sz w:val="22"/>
          <w:szCs w:val="22"/>
          <w:lang w:val="es-ES"/>
        </w:rPr>
        <w:t>Este mercado gourmet local aparece en escenas clave y es el tipo de lugar que define el estilo de vida de barrio en Chicago: cafés de especialidad, productos orgánicos y comida preparada para llevar.</w:t>
      </w:r>
    </w:p>
    <w:p xmlns:wp14="http://schemas.microsoft.com/office/word/2010/wordml" w:rsidP="442955F7" wp14:paraId="4BD5A577" wp14:textId="6F2089B2">
      <w:pPr>
        <w:spacing w:before="240" w:beforeAutospacing="off" w:after="240" w:afterAutospacing="off"/>
        <w:rPr>
          <w:rFonts w:ascii="Aptos" w:hAnsi="Aptos" w:eastAsia="Aptos" w:cs="Aptos"/>
          <w:noProof w:val="0"/>
          <w:sz w:val="20"/>
          <w:szCs w:val="20"/>
          <w:lang w:val="es-ES"/>
        </w:rPr>
      </w:pPr>
      <w:r w:rsidRPr="442955F7" w:rsidR="268AE20E">
        <w:rPr>
          <w:rFonts w:ascii="Aptos" w:hAnsi="Aptos" w:eastAsia="Aptos" w:cs="Aptos"/>
          <w:b w:val="1"/>
          <w:bCs w:val="1"/>
          <w:noProof w:val="0"/>
          <w:sz w:val="22"/>
          <w:szCs w:val="22"/>
          <w:lang w:val="es-ES"/>
        </w:rPr>
        <w:t>Milli</w:t>
      </w:r>
      <w:r w:rsidRPr="442955F7" w:rsidR="268AE20E">
        <w:rPr>
          <w:rFonts w:ascii="Aptos" w:hAnsi="Aptos" w:eastAsia="Aptos" w:cs="Aptos"/>
          <w:b w:val="1"/>
          <w:bCs w:val="1"/>
          <w:noProof w:val="0"/>
          <w:sz w:val="22"/>
          <w:szCs w:val="22"/>
          <w:lang w:val="es-ES"/>
        </w:rPr>
        <w:t xml:space="preserve"> </w:t>
      </w:r>
      <w:r w:rsidRPr="442955F7" w:rsidR="268AE20E">
        <w:rPr>
          <w:rFonts w:ascii="Aptos" w:hAnsi="Aptos" w:eastAsia="Aptos" w:cs="Aptos"/>
          <w:b w:val="1"/>
          <w:bCs w:val="1"/>
          <w:noProof w:val="0"/>
          <w:sz w:val="22"/>
          <w:szCs w:val="22"/>
          <w:lang w:val="es-ES"/>
        </w:rPr>
        <w:t>by</w:t>
      </w:r>
      <w:r w:rsidRPr="442955F7" w:rsidR="268AE20E">
        <w:rPr>
          <w:rFonts w:ascii="Aptos" w:hAnsi="Aptos" w:eastAsia="Aptos" w:cs="Aptos"/>
          <w:b w:val="1"/>
          <w:bCs w:val="1"/>
          <w:noProof w:val="0"/>
          <w:sz w:val="22"/>
          <w:szCs w:val="22"/>
          <w:lang w:val="es-ES"/>
        </w:rPr>
        <w:t xml:space="preserve"> </w:t>
      </w:r>
      <w:r w:rsidRPr="442955F7" w:rsidR="268AE20E">
        <w:rPr>
          <w:rFonts w:ascii="Aptos" w:hAnsi="Aptos" w:eastAsia="Aptos" w:cs="Aptos"/>
          <w:b w:val="1"/>
          <w:bCs w:val="1"/>
          <w:noProof w:val="0"/>
          <w:sz w:val="22"/>
          <w:szCs w:val="22"/>
          <w:lang w:val="es-ES"/>
        </w:rPr>
        <w:t>Metric</w:t>
      </w:r>
      <w:r w:rsidRPr="442955F7" w:rsidR="268AE20E">
        <w:rPr>
          <w:rFonts w:ascii="Aptos" w:hAnsi="Aptos" w:eastAsia="Aptos" w:cs="Aptos"/>
          <w:b w:val="1"/>
          <w:bCs w:val="1"/>
          <w:noProof w:val="0"/>
          <w:sz w:val="22"/>
          <w:szCs w:val="22"/>
          <w:lang w:val="es-ES"/>
        </w:rPr>
        <w:t xml:space="preserve"> (West Town)</w:t>
      </w:r>
      <w:r>
        <w:br/>
      </w:r>
      <w:r w:rsidRPr="442955F7" w:rsidR="268AE20E">
        <w:rPr>
          <w:rFonts w:ascii="Aptos" w:hAnsi="Aptos" w:eastAsia="Aptos" w:cs="Aptos"/>
          <w:noProof w:val="0"/>
          <w:sz w:val="22"/>
          <w:szCs w:val="22"/>
          <w:lang w:val="es-ES"/>
        </w:rPr>
        <w:t>Una de las cafeterías favoritas de la temporada. Minimalista, luminosa y perfecta para una pausa entre galerías o tiendas independientes. Aparece como parte del recorrido cotidiano de los personajes.</w:t>
      </w:r>
    </w:p>
    <w:p xmlns:wp14="http://schemas.microsoft.com/office/word/2010/wordml" w:rsidP="442955F7" wp14:paraId="20213980" wp14:textId="5E506CB2">
      <w:pPr>
        <w:spacing w:before="240" w:beforeAutospacing="off" w:after="240" w:afterAutospacing="off"/>
        <w:rPr>
          <w:rFonts w:ascii="Aptos" w:hAnsi="Aptos" w:eastAsia="Aptos" w:cs="Aptos"/>
          <w:noProof w:val="0"/>
          <w:sz w:val="20"/>
          <w:szCs w:val="20"/>
          <w:lang w:val="es-ES"/>
        </w:rPr>
      </w:pPr>
      <w:r w:rsidRPr="442955F7" w:rsidR="268AE20E">
        <w:rPr>
          <w:rFonts w:ascii="Aptos" w:hAnsi="Aptos" w:eastAsia="Aptos" w:cs="Aptos"/>
          <w:b w:val="1"/>
          <w:bCs w:val="1"/>
          <w:noProof w:val="0"/>
          <w:sz w:val="22"/>
          <w:szCs w:val="22"/>
          <w:lang w:val="es-ES"/>
        </w:rPr>
        <w:t xml:space="preserve">J&amp;M </w:t>
      </w:r>
      <w:r w:rsidRPr="442955F7" w:rsidR="268AE20E">
        <w:rPr>
          <w:rFonts w:ascii="Aptos" w:hAnsi="Aptos" w:eastAsia="Aptos" w:cs="Aptos"/>
          <w:b w:val="1"/>
          <w:bCs w:val="1"/>
          <w:noProof w:val="0"/>
          <w:sz w:val="22"/>
          <w:szCs w:val="22"/>
          <w:lang w:val="es-ES"/>
        </w:rPr>
        <w:t>Tap</w:t>
      </w:r>
      <w:r w:rsidRPr="442955F7" w:rsidR="268AE20E">
        <w:rPr>
          <w:rFonts w:ascii="Aptos" w:hAnsi="Aptos" w:eastAsia="Aptos" w:cs="Aptos"/>
          <w:b w:val="1"/>
          <w:bCs w:val="1"/>
          <w:noProof w:val="0"/>
          <w:sz w:val="22"/>
          <w:szCs w:val="22"/>
          <w:lang w:val="es-ES"/>
        </w:rPr>
        <w:t xml:space="preserve"> (</w:t>
      </w:r>
      <w:r w:rsidRPr="442955F7" w:rsidR="268AE20E">
        <w:rPr>
          <w:rFonts w:ascii="Aptos" w:hAnsi="Aptos" w:eastAsia="Aptos" w:cs="Aptos"/>
          <w:b w:val="1"/>
          <w:bCs w:val="1"/>
          <w:noProof w:val="0"/>
          <w:sz w:val="22"/>
          <w:szCs w:val="22"/>
          <w:lang w:val="es-ES"/>
        </w:rPr>
        <w:t>Ukrainian</w:t>
      </w:r>
      <w:r w:rsidRPr="442955F7" w:rsidR="268AE20E">
        <w:rPr>
          <w:rFonts w:ascii="Aptos" w:hAnsi="Aptos" w:eastAsia="Aptos" w:cs="Aptos"/>
          <w:b w:val="1"/>
          <w:bCs w:val="1"/>
          <w:noProof w:val="0"/>
          <w:sz w:val="22"/>
          <w:szCs w:val="22"/>
          <w:lang w:val="es-ES"/>
        </w:rPr>
        <w:t xml:space="preserve"> </w:t>
      </w:r>
      <w:r w:rsidRPr="442955F7" w:rsidR="268AE20E">
        <w:rPr>
          <w:rFonts w:ascii="Aptos" w:hAnsi="Aptos" w:eastAsia="Aptos" w:cs="Aptos"/>
          <w:b w:val="1"/>
          <w:bCs w:val="1"/>
          <w:noProof w:val="0"/>
          <w:sz w:val="22"/>
          <w:szCs w:val="22"/>
          <w:lang w:val="es-ES"/>
        </w:rPr>
        <w:t>Village</w:t>
      </w:r>
      <w:r w:rsidRPr="442955F7" w:rsidR="268AE20E">
        <w:rPr>
          <w:rFonts w:ascii="Aptos" w:hAnsi="Aptos" w:eastAsia="Aptos" w:cs="Aptos"/>
          <w:b w:val="1"/>
          <w:bCs w:val="1"/>
          <w:noProof w:val="0"/>
          <w:sz w:val="22"/>
          <w:szCs w:val="22"/>
          <w:lang w:val="es-ES"/>
        </w:rPr>
        <w:t>)</w:t>
      </w:r>
      <w:r>
        <w:br/>
      </w:r>
      <w:r w:rsidRPr="442955F7" w:rsidR="268AE20E">
        <w:rPr>
          <w:rFonts w:ascii="Aptos" w:hAnsi="Aptos" w:eastAsia="Aptos" w:cs="Aptos"/>
          <w:noProof w:val="0"/>
          <w:sz w:val="22"/>
          <w:szCs w:val="22"/>
          <w:lang w:val="es-ES"/>
        </w:rPr>
        <w:t>Un bar de barrio sin pretensiones, donde se respira el auténtico espíritu de comunidad. De esos lugares que, sin mucha edición, ya parecen parte de un guion.</w:t>
      </w:r>
    </w:p>
    <w:p xmlns:wp14="http://schemas.microsoft.com/office/word/2010/wordml" w:rsidP="442955F7" wp14:paraId="37F26180" wp14:textId="5DD20085">
      <w:pPr>
        <w:spacing w:before="240" w:beforeAutospacing="off" w:after="240" w:afterAutospacing="off"/>
        <w:rPr>
          <w:rFonts w:ascii="Aptos" w:hAnsi="Aptos" w:eastAsia="Aptos" w:cs="Aptos"/>
          <w:noProof w:val="0"/>
          <w:sz w:val="20"/>
          <w:szCs w:val="20"/>
          <w:lang w:val="es-ES"/>
        </w:rPr>
      </w:pPr>
      <w:r w:rsidRPr="442955F7" w:rsidR="268AE20E">
        <w:rPr>
          <w:rFonts w:ascii="Aptos" w:hAnsi="Aptos" w:eastAsia="Aptos" w:cs="Aptos"/>
          <w:b w:val="1"/>
          <w:bCs w:val="1"/>
          <w:noProof w:val="0"/>
          <w:sz w:val="22"/>
          <w:szCs w:val="22"/>
          <w:lang w:val="es-ES"/>
        </w:rPr>
        <w:t>Alpana</w:t>
      </w:r>
      <w:r w:rsidRPr="442955F7" w:rsidR="268AE20E">
        <w:rPr>
          <w:rFonts w:ascii="Aptos" w:hAnsi="Aptos" w:eastAsia="Aptos" w:cs="Aptos"/>
          <w:b w:val="1"/>
          <w:bCs w:val="1"/>
          <w:noProof w:val="0"/>
          <w:sz w:val="22"/>
          <w:szCs w:val="22"/>
          <w:lang w:val="es-ES"/>
        </w:rPr>
        <w:t xml:space="preserve"> (Gold </w:t>
      </w:r>
      <w:r w:rsidRPr="442955F7" w:rsidR="268AE20E">
        <w:rPr>
          <w:rFonts w:ascii="Aptos" w:hAnsi="Aptos" w:eastAsia="Aptos" w:cs="Aptos"/>
          <w:b w:val="1"/>
          <w:bCs w:val="1"/>
          <w:noProof w:val="0"/>
          <w:sz w:val="22"/>
          <w:szCs w:val="22"/>
          <w:lang w:val="es-ES"/>
        </w:rPr>
        <w:t>Coast</w:t>
      </w:r>
      <w:r w:rsidRPr="442955F7" w:rsidR="268AE20E">
        <w:rPr>
          <w:rFonts w:ascii="Aptos" w:hAnsi="Aptos" w:eastAsia="Aptos" w:cs="Aptos"/>
          <w:b w:val="1"/>
          <w:bCs w:val="1"/>
          <w:noProof w:val="0"/>
          <w:sz w:val="22"/>
          <w:szCs w:val="22"/>
          <w:lang w:val="es-ES"/>
        </w:rPr>
        <w:t>)</w:t>
      </w:r>
      <w:r>
        <w:br/>
      </w:r>
      <w:r w:rsidRPr="442955F7" w:rsidR="268AE20E">
        <w:rPr>
          <w:rFonts w:ascii="Aptos" w:hAnsi="Aptos" w:eastAsia="Aptos" w:cs="Aptos"/>
          <w:noProof w:val="0"/>
          <w:sz w:val="22"/>
          <w:szCs w:val="22"/>
          <w:lang w:val="es-ES"/>
        </w:rPr>
        <w:t xml:space="preserve">Este elegante </w:t>
      </w:r>
      <w:r w:rsidRPr="442955F7" w:rsidR="268AE20E">
        <w:rPr>
          <w:rFonts w:ascii="Aptos" w:hAnsi="Aptos" w:eastAsia="Aptos" w:cs="Aptos"/>
          <w:noProof w:val="0"/>
          <w:sz w:val="22"/>
          <w:szCs w:val="22"/>
          <w:lang w:val="es-ES"/>
        </w:rPr>
        <w:t>wine</w:t>
      </w:r>
      <w:r w:rsidRPr="442955F7" w:rsidR="268AE20E">
        <w:rPr>
          <w:rFonts w:ascii="Aptos" w:hAnsi="Aptos" w:eastAsia="Aptos" w:cs="Aptos"/>
          <w:noProof w:val="0"/>
          <w:sz w:val="22"/>
          <w:szCs w:val="22"/>
          <w:lang w:val="es-ES"/>
        </w:rPr>
        <w:t xml:space="preserve"> </w:t>
      </w:r>
      <w:r w:rsidRPr="442955F7" w:rsidR="268AE20E">
        <w:rPr>
          <w:rFonts w:ascii="Aptos" w:hAnsi="Aptos" w:eastAsia="Aptos" w:cs="Aptos"/>
          <w:noProof w:val="0"/>
          <w:sz w:val="22"/>
          <w:szCs w:val="22"/>
          <w:lang w:val="es-ES"/>
        </w:rPr>
        <w:t>bistro</w:t>
      </w:r>
      <w:r w:rsidRPr="442955F7" w:rsidR="268AE20E">
        <w:rPr>
          <w:rFonts w:ascii="Aptos" w:hAnsi="Aptos" w:eastAsia="Aptos" w:cs="Aptos"/>
          <w:noProof w:val="0"/>
          <w:sz w:val="22"/>
          <w:szCs w:val="22"/>
          <w:lang w:val="es-ES"/>
        </w:rPr>
        <w:t xml:space="preserve"> de </w:t>
      </w:r>
      <w:r w:rsidRPr="442955F7" w:rsidR="268AE20E">
        <w:rPr>
          <w:rFonts w:ascii="Aptos" w:hAnsi="Aptos" w:eastAsia="Aptos" w:cs="Aptos"/>
          <w:noProof w:val="0"/>
          <w:sz w:val="22"/>
          <w:szCs w:val="22"/>
          <w:lang w:val="es-ES"/>
        </w:rPr>
        <w:t>Alpana</w:t>
      </w:r>
      <w:r w:rsidRPr="442955F7" w:rsidR="268AE20E">
        <w:rPr>
          <w:rFonts w:ascii="Aptos" w:hAnsi="Aptos" w:eastAsia="Aptos" w:cs="Aptos"/>
          <w:noProof w:val="0"/>
          <w:sz w:val="22"/>
          <w:szCs w:val="22"/>
          <w:lang w:val="es-ES"/>
        </w:rPr>
        <w:t xml:space="preserve"> Singh, </w:t>
      </w:r>
      <w:r w:rsidRPr="442955F7" w:rsidR="268AE20E">
        <w:rPr>
          <w:rFonts w:ascii="Aptos" w:hAnsi="Aptos" w:eastAsia="Aptos" w:cs="Aptos"/>
          <w:noProof w:val="0"/>
          <w:sz w:val="22"/>
          <w:szCs w:val="22"/>
          <w:lang w:val="es-ES"/>
        </w:rPr>
        <w:t>sommelier</w:t>
      </w:r>
      <w:r w:rsidRPr="442955F7" w:rsidR="268AE20E">
        <w:rPr>
          <w:rFonts w:ascii="Aptos" w:hAnsi="Aptos" w:eastAsia="Aptos" w:cs="Aptos"/>
          <w:noProof w:val="0"/>
          <w:sz w:val="22"/>
          <w:szCs w:val="22"/>
          <w:lang w:val="es-ES"/>
        </w:rPr>
        <w:t xml:space="preserve"> y figura local, aparece en el episodio 2. Es un guiño a la escena de fine </w:t>
      </w:r>
      <w:r w:rsidRPr="442955F7" w:rsidR="268AE20E">
        <w:rPr>
          <w:rFonts w:ascii="Aptos" w:hAnsi="Aptos" w:eastAsia="Aptos" w:cs="Aptos"/>
          <w:noProof w:val="0"/>
          <w:sz w:val="22"/>
          <w:szCs w:val="22"/>
          <w:lang w:val="es-ES"/>
        </w:rPr>
        <w:t>dining</w:t>
      </w:r>
      <w:r w:rsidRPr="442955F7" w:rsidR="268AE20E">
        <w:rPr>
          <w:rFonts w:ascii="Aptos" w:hAnsi="Aptos" w:eastAsia="Aptos" w:cs="Aptos"/>
          <w:noProof w:val="0"/>
          <w:sz w:val="22"/>
          <w:szCs w:val="22"/>
          <w:lang w:val="es-ES"/>
        </w:rPr>
        <w:t xml:space="preserve"> sin pretensiones, perfecta para una cena íntima con acento en el maridaje.</w:t>
      </w:r>
    </w:p>
    <w:p xmlns:wp14="http://schemas.microsoft.com/office/word/2010/wordml" w:rsidP="442955F7" wp14:paraId="2154CF13" wp14:textId="1E2FED5A">
      <w:pPr>
        <w:pStyle w:val="Heading3"/>
        <w:spacing w:before="281" w:beforeAutospacing="off" w:after="281" w:afterAutospacing="off"/>
        <w:rPr>
          <w:rFonts w:ascii="Aptos" w:hAnsi="Aptos" w:eastAsia="Aptos" w:cs="Aptos"/>
          <w:b w:val="1"/>
          <w:bCs w:val="1"/>
          <w:noProof w:val="0"/>
          <w:sz w:val="24"/>
          <w:szCs w:val="24"/>
          <w:lang w:val="es-ES"/>
        </w:rPr>
      </w:pPr>
      <w:r w:rsidRPr="442955F7" w:rsidR="268AE20E">
        <w:rPr>
          <w:rFonts w:ascii="Aptos" w:hAnsi="Aptos" w:eastAsia="Aptos" w:cs="Aptos"/>
          <w:b w:val="1"/>
          <w:bCs w:val="1"/>
          <w:noProof w:val="0"/>
          <w:sz w:val="24"/>
          <w:szCs w:val="24"/>
          <w:lang w:val="es-ES"/>
        </w:rPr>
        <w:t xml:space="preserve">Más allá del </w:t>
      </w:r>
      <w:r w:rsidRPr="442955F7" w:rsidR="268AE20E">
        <w:rPr>
          <w:rFonts w:ascii="Aptos" w:hAnsi="Aptos" w:eastAsia="Aptos" w:cs="Aptos"/>
          <w:b w:val="1"/>
          <w:bCs w:val="1"/>
          <w:noProof w:val="0"/>
          <w:sz w:val="24"/>
          <w:szCs w:val="24"/>
          <w:lang w:val="es-ES"/>
        </w:rPr>
        <w:t>downtown</w:t>
      </w:r>
      <w:r w:rsidRPr="442955F7" w:rsidR="268AE20E">
        <w:rPr>
          <w:rFonts w:ascii="Aptos" w:hAnsi="Aptos" w:eastAsia="Aptos" w:cs="Aptos"/>
          <w:b w:val="1"/>
          <w:bCs w:val="1"/>
          <w:noProof w:val="0"/>
          <w:sz w:val="24"/>
          <w:szCs w:val="24"/>
          <w:lang w:val="es-ES"/>
        </w:rPr>
        <w:t xml:space="preserve">: Evanston y </w:t>
      </w:r>
      <w:r w:rsidRPr="442955F7" w:rsidR="268AE20E">
        <w:rPr>
          <w:rFonts w:ascii="Aptos" w:hAnsi="Aptos" w:eastAsia="Aptos" w:cs="Aptos"/>
          <w:b w:val="1"/>
          <w:bCs w:val="1"/>
          <w:noProof w:val="0"/>
          <w:sz w:val="24"/>
          <w:szCs w:val="24"/>
          <w:lang w:val="es-ES"/>
        </w:rPr>
        <w:t>Glenview</w:t>
      </w:r>
    </w:p>
    <w:p xmlns:wp14="http://schemas.microsoft.com/office/word/2010/wordml" w:rsidP="442955F7" wp14:paraId="26F7AD34" wp14:textId="11C2AAF4">
      <w:pPr>
        <w:spacing w:before="240" w:beforeAutospacing="off" w:after="240" w:afterAutospacing="off"/>
        <w:rPr>
          <w:rFonts w:ascii="Aptos" w:hAnsi="Aptos" w:eastAsia="Aptos" w:cs="Aptos"/>
          <w:noProof w:val="0"/>
          <w:sz w:val="20"/>
          <w:szCs w:val="20"/>
          <w:lang w:val="es-ES"/>
        </w:rPr>
      </w:pPr>
      <w:r w:rsidRPr="442955F7" w:rsidR="268AE20E">
        <w:rPr>
          <w:rFonts w:ascii="Aptos" w:hAnsi="Aptos" w:eastAsia="Aptos" w:cs="Aptos"/>
          <w:noProof w:val="0"/>
          <w:sz w:val="22"/>
          <w:szCs w:val="22"/>
          <w:lang w:val="es-ES"/>
        </w:rPr>
        <w:t>Esta temporada se siente más íntima, más casera. Parte de eso es gracias a escenas filmadas fuera de Chicago, en suburbios que los locales conocen bien:</w:t>
      </w:r>
    </w:p>
    <w:p xmlns:wp14="http://schemas.microsoft.com/office/word/2010/wordml" w:rsidP="442955F7" wp14:paraId="1096E98E" wp14:textId="147F640B">
      <w:pPr>
        <w:spacing w:before="240" w:beforeAutospacing="off" w:after="240" w:afterAutospacing="off"/>
        <w:rPr>
          <w:rFonts w:ascii="Aptos" w:hAnsi="Aptos" w:eastAsia="Aptos" w:cs="Aptos"/>
          <w:noProof w:val="0"/>
          <w:sz w:val="20"/>
          <w:szCs w:val="20"/>
          <w:lang w:val="es-ES"/>
        </w:rPr>
      </w:pPr>
      <w:r w:rsidRPr="442955F7" w:rsidR="268AE20E">
        <w:rPr>
          <w:rFonts w:ascii="Aptos" w:hAnsi="Aptos" w:eastAsia="Aptos" w:cs="Aptos"/>
          <w:b w:val="1"/>
          <w:bCs w:val="1"/>
          <w:noProof w:val="0"/>
          <w:sz w:val="22"/>
          <w:szCs w:val="22"/>
          <w:lang w:val="es-ES"/>
        </w:rPr>
        <w:t>Evanston, Illinois</w:t>
      </w:r>
      <w:r>
        <w:br/>
      </w:r>
      <w:r w:rsidRPr="442955F7" w:rsidR="268AE20E">
        <w:rPr>
          <w:rFonts w:ascii="Aptos" w:hAnsi="Aptos" w:eastAsia="Aptos" w:cs="Aptos"/>
          <w:noProof w:val="0"/>
          <w:sz w:val="22"/>
          <w:szCs w:val="22"/>
          <w:lang w:val="es-ES"/>
        </w:rPr>
        <w:t xml:space="preserve">Esta ciudad universitaria junto al lago Michigan aparece como locación para la casa de </w:t>
      </w:r>
      <w:r w:rsidRPr="442955F7" w:rsidR="268AE20E">
        <w:rPr>
          <w:rFonts w:ascii="Aptos" w:hAnsi="Aptos" w:eastAsia="Aptos" w:cs="Aptos"/>
          <w:noProof w:val="0"/>
          <w:sz w:val="22"/>
          <w:szCs w:val="22"/>
          <w:lang w:val="es-ES"/>
        </w:rPr>
        <w:t>Sugar</w:t>
      </w:r>
      <w:r w:rsidRPr="442955F7" w:rsidR="268AE20E">
        <w:rPr>
          <w:rFonts w:ascii="Aptos" w:hAnsi="Aptos" w:eastAsia="Aptos" w:cs="Aptos"/>
          <w:noProof w:val="0"/>
          <w:sz w:val="22"/>
          <w:szCs w:val="22"/>
          <w:lang w:val="es-ES"/>
        </w:rPr>
        <w:t xml:space="preserve">, la hermana de </w:t>
      </w:r>
      <w:r w:rsidRPr="442955F7" w:rsidR="268AE20E">
        <w:rPr>
          <w:rFonts w:ascii="Aptos" w:hAnsi="Aptos" w:eastAsia="Aptos" w:cs="Aptos"/>
          <w:noProof w:val="0"/>
          <w:sz w:val="22"/>
          <w:szCs w:val="22"/>
          <w:lang w:val="es-ES"/>
        </w:rPr>
        <w:t>Carmy</w:t>
      </w:r>
      <w:r w:rsidRPr="442955F7" w:rsidR="268AE20E">
        <w:rPr>
          <w:rFonts w:ascii="Aptos" w:hAnsi="Aptos" w:eastAsia="Aptos" w:cs="Aptos"/>
          <w:noProof w:val="0"/>
          <w:sz w:val="22"/>
          <w:szCs w:val="22"/>
          <w:lang w:val="es-ES"/>
        </w:rPr>
        <w:t>. Árboles frondosos, casas victorianas y un ritmo tranquilo contrastan con el estrés de la cocina.</w:t>
      </w:r>
    </w:p>
    <w:p xmlns:wp14="http://schemas.microsoft.com/office/word/2010/wordml" w:rsidP="442955F7" wp14:paraId="5AE4F073" wp14:textId="10AF1170">
      <w:pPr>
        <w:spacing w:before="240" w:beforeAutospacing="off" w:after="240" w:afterAutospacing="off"/>
        <w:rPr>
          <w:rFonts w:ascii="Aptos" w:hAnsi="Aptos" w:eastAsia="Aptos" w:cs="Aptos"/>
          <w:noProof w:val="0"/>
          <w:sz w:val="20"/>
          <w:szCs w:val="20"/>
          <w:lang w:val="es-ES"/>
        </w:rPr>
      </w:pPr>
      <w:r w:rsidRPr="442955F7" w:rsidR="268AE20E">
        <w:rPr>
          <w:rFonts w:ascii="Aptos" w:hAnsi="Aptos" w:eastAsia="Aptos" w:cs="Aptos"/>
          <w:b w:val="1"/>
          <w:bCs w:val="1"/>
          <w:noProof w:val="0"/>
          <w:sz w:val="22"/>
          <w:szCs w:val="22"/>
          <w:lang w:val="es-ES"/>
        </w:rPr>
        <w:t>Glenview</w:t>
      </w:r>
      <w:r w:rsidRPr="442955F7" w:rsidR="268AE20E">
        <w:rPr>
          <w:rFonts w:ascii="Aptos" w:hAnsi="Aptos" w:eastAsia="Aptos" w:cs="Aptos"/>
          <w:b w:val="1"/>
          <w:bCs w:val="1"/>
          <w:noProof w:val="0"/>
          <w:sz w:val="22"/>
          <w:szCs w:val="22"/>
          <w:lang w:val="es-ES"/>
        </w:rPr>
        <w:t>, Illinois</w:t>
      </w:r>
      <w:r>
        <w:br/>
      </w:r>
      <w:r w:rsidRPr="442955F7" w:rsidR="268AE20E">
        <w:rPr>
          <w:rFonts w:ascii="Aptos" w:hAnsi="Aptos" w:eastAsia="Aptos" w:cs="Aptos"/>
          <w:noProof w:val="0"/>
          <w:sz w:val="22"/>
          <w:szCs w:val="22"/>
          <w:lang w:val="es-ES"/>
        </w:rPr>
        <w:t>También hay escenas grabadas en una casa en este suburbio al norte, donde se exploran dinámicas familiares y momentos de respiro para los personajes.</w:t>
      </w:r>
    </w:p>
    <w:p xmlns:wp14="http://schemas.microsoft.com/office/word/2010/wordml" w:rsidP="442955F7" wp14:paraId="502939F8" wp14:textId="71DEB796">
      <w:pPr>
        <w:pStyle w:val="Heading3"/>
        <w:spacing w:before="281" w:beforeAutospacing="off" w:after="281" w:afterAutospacing="off"/>
        <w:rPr>
          <w:rFonts w:ascii="Aptos" w:hAnsi="Aptos" w:eastAsia="Aptos" w:cs="Aptos"/>
          <w:b w:val="1"/>
          <w:bCs w:val="1"/>
          <w:noProof w:val="0"/>
          <w:sz w:val="24"/>
          <w:szCs w:val="24"/>
          <w:lang w:val="es-ES"/>
        </w:rPr>
      </w:pPr>
      <w:r w:rsidRPr="442955F7" w:rsidR="268AE20E">
        <w:rPr>
          <w:rFonts w:ascii="Aptos" w:hAnsi="Aptos" w:eastAsia="Aptos" w:cs="Aptos"/>
          <w:b w:val="1"/>
          <w:bCs w:val="1"/>
          <w:noProof w:val="0"/>
          <w:sz w:val="24"/>
          <w:szCs w:val="24"/>
          <w:lang w:val="es-ES"/>
        </w:rPr>
        <w:t xml:space="preserve">Mención especial: Gene &amp; </w:t>
      </w:r>
      <w:r w:rsidRPr="442955F7" w:rsidR="268AE20E">
        <w:rPr>
          <w:rFonts w:ascii="Aptos" w:hAnsi="Aptos" w:eastAsia="Aptos" w:cs="Aptos"/>
          <w:b w:val="1"/>
          <w:bCs w:val="1"/>
          <w:noProof w:val="0"/>
          <w:sz w:val="24"/>
          <w:szCs w:val="24"/>
          <w:lang w:val="es-ES"/>
        </w:rPr>
        <w:t>Jude’s</w:t>
      </w:r>
    </w:p>
    <w:p xmlns:wp14="http://schemas.microsoft.com/office/word/2010/wordml" w:rsidP="442955F7" wp14:paraId="7BB3C663" wp14:textId="6CE00EA7">
      <w:pPr>
        <w:spacing w:before="240" w:beforeAutospacing="off" w:after="240" w:afterAutospacing="off"/>
        <w:rPr>
          <w:rFonts w:ascii="Aptos" w:hAnsi="Aptos" w:eastAsia="Aptos" w:cs="Aptos"/>
          <w:noProof w:val="0"/>
          <w:sz w:val="20"/>
          <w:szCs w:val="20"/>
          <w:lang w:val="es-ES"/>
        </w:rPr>
      </w:pPr>
      <w:r w:rsidRPr="442955F7" w:rsidR="268AE20E">
        <w:rPr>
          <w:rFonts w:ascii="Aptos" w:hAnsi="Aptos" w:eastAsia="Aptos" w:cs="Aptos"/>
          <w:noProof w:val="0"/>
          <w:sz w:val="22"/>
          <w:szCs w:val="22"/>
          <w:lang w:val="es-ES"/>
        </w:rPr>
        <w:t xml:space="preserve">Aunque no aparece en pantalla, este local de </w:t>
      </w:r>
      <w:r w:rsidRPr="442955F7" w:rsidR="268AE20E">
        <w:rPr>
          <w:rFonts w:ascii="Aptos" w:hAnsi="Aptos" w:eastAsia="Aptos" w:cs="Aptos"/>
          <w:noProof w:val="0"/>
          <w:sz w:val="22"/>
          <w:szCs w:val="22"/>
          <w:lang w:val="es-ES"/>
        </w:rPr>
        <w:t>hot</w:t>
      </w:r>
      <w:r w:rsidRPr="442955F7" w:rsidR="268AE20E">
        <w:rPr>
          <w:rFonts w:ascii="Aptos" w:hAnsi="Aptos" w:eastAsia="Aptos" w:cs="Aptos"/>
          <w:noProof w:val="0"/>
          <w:sz w:val="22"/>
          <w:szCs w:val="22"/>
          <w:lang w:val="es-ES"/>
        </w:rPr>
        <w:t xml:space="preserve"> </w:t>
      </w:r>
      <w:r w:rsidRPr="442955F7" w:rsidR="268AE20E">
        <w:rPr>
          <w:rFonts w:ascii="Aptos" w:hAnsi="Aptos" w:eastAsia="Aptos" w:cs="Aptos"/>
          <w:noProof w:val="0"/>
          <w:sz w:val="22"/>
          <w:szCs w:val="22"/>
          <w:lang w:val="es-ES"/>
        </w:rPr>
        <w:t>dogs</w:t>
      </w:r>
      <w:r w:rsidRPr="442955F7" w:rsidR="268AE20E">
        <w:rPr>
          <w:rFonts w:ascii="Aptos" w:hAnsi="Aptos" w:eastAsia="Aptos" w:cs="Aptos"/>
          <w:noProof w:val="0"/>
          <w:sz w:val="22"/>
          <w:szCs w:val="22"/>
          <w:lang w:val="es-ES"/>
        </w:rPr>
        <w:t xml:space="preserve"> en </w:t>
      </w:r>
      <w:r w:rsidRPr="442955F7" w:rsidR="268AE20E">
        <w:rPr>
          <w:rFonts w:ascii="Aptos" w:hAnsi="Aptos" w:eastAsia="Aptos" w:cs="Aptos"/>
          <w:b w:val="1"/>
          <w:bCs w:val="1"/>
          <w:noProof w:val="0"/>
          <w:sz w:val="22"/>
          <w:szCs w:val="22"/>
          <w:lang w:val="es-ES"/>
        </w:rPr>
        <w:t>River</w:t>
      </w:r>
      <w:r w:rsidRPr="442955F7" w:rsidR="268AE20E">
        <w:rPr>
          <w:rFonts w:ascii="Aptos" w:hAnsi="Aptos" w:eastAsia="Aptos" w:cs="Aptos"/>
          <w:b w:val="1"/>
          <w:bCs w:val="1"/>
          <w:noProof w:val="0"/>
          <w:sz w:val="22"/>
          <w:szCs w:val="22"/>
          <w:lang w:val="es-ES"/>
        </w:rPr>
        <w:t xml:space="preserve"> Grove</w:t>
      </w:r>
      <w:r w:rsidRPr="442955F7" w:rsidR="268AE20E">
        <w:rPr>
          <w:rFonts w:ascii="Aptos" w:hAnsi="Aptos" w:eastAsia="Aptos" w:cs="Aptos"/>
          <w:noProof w:val="0"/>
          <w:sz w:val="22"/>
          <w:szCs w:val="22"/>
          <w:lang w:val="es-ES"/>
        </w:rPr>
        <w:t xml:space="preserve"> fue mencionado por </w:t>
      </w:r>
      <w:r w:rsidRPr="442955F7" w:rsidR="268AE20E">
        <w:rPr>
          <w:rFonts w:ascii="Aptos" w:hAnsi="Aptos" w:eastAsia="Aptos" w:cs="Aptos"/>
          <w:noProof w:val="0"/>
          <w:sz w:val="22"/>
          <w:szCs w:val="22"/>
          <w:lang w:val="es-ES"/>
        </w:rPr>
        <w:t>Courtney</w:t>
      </w:r>
      <w:r w:rsidRPr="442955F7" w:rsidR="268AE20E">
        <w:rPr>
          <w:rFonts w:ascii="Aptos" w:hAnsi="Aptos" w:eastAsia="Aptos" w:cs="Aptos"/>
          <w:noProof w:val="0"/>
          <w:sz w:val="22"/>
          <w:szCs w:val="22"/>
          <w:lang w:val="es-ES"/>
        </w:rPr>
        <w:t xml:space="preserve"> </w:t>
      </w:r>
      <w:r w:rsidRPr="442955F7" w:rsidR="268AE20E">
        <w:rPr>
          <w:rFonts w:ascii="Aptos" w:hAnsi="Aptos" w:eastAsia="Aptos" w:cs="Aptos"/>
          <w:noProof w:val="0"/>
          <w:sz w:val="22"/>
          <w:szCs w:val="22"/>
          <w:lang w:val="es-ES"/>
        </w:rPr>
        <w:t>Storer</w:t>
      </w:r>
      <w:r w:rsidRPr="442955F7" w:rsidR="268AE20E">
        <w:rPr>
          <w:rFonts w:ascii="Aptos" w:hAnsi="Aptos" w:eastAsia="Aptos" w:cs="Aptos"/>
          <w:noProof w:val="0"/>
          <w:sz w:val="22"/>
          <w:szCs w:val="22"/>
          <w:lang w:val="es-ES"/>
        </w:rPr>
        <w:t xml:space="preserve">, asesora culinaria de la serie, como uno de sus lugares favoritos. Es una recomendación </w:t>
      </w:r>
      <w:r w:rsidRPr="442955F7" w:rsidR="268AE20E">
        <w:rPr>
          <w:rFonts w:ascii="Aptos" w:hAnsi="Aptos" w:eastAsia="Aptos" w:cs="Aptos"/>
          <w:i w:val="1"/>
          <w:iCs w:val="1"/>
          <w:noProof w:val="0"/>
          <w:sz w:val="22"/>
          <w:szCs w:val="22"/>
          <w:lang w:val="es-ES"/>
        </w:rPr>
        <w:t>off-</w:t>
      </w:r>
      <w:r w:rsidRPr="442955F7" w:rsidR="268AE20E">
        <w:rPr>
          <w:rFonts w:ascii="Aptos" w:hAnsi="Aptos" w:eastAsia="Aptos" w:cs="Aptos"/>
          <w:i w:val="1"/>
          <w:iCs w:val="1"/>
          <w:noProof w:val="0"/>
          <w:sz w:val="22"/>
          <w:szCs w:val="22"/>
          <w:lang w:val="es-ES"/>
        </w:rPr>
        <w:t>the</w:t>
      </w:r>
      <w:r w:rsidRPr="442955F7" w:rsidR="268AE20E">
        <w:rPr>
          <w:rFonts w:ascii="Aptos" w:hAnsi="Aptos" w:eastAsia="Aptos" w:cs="Aptos"/>
          <w:i w:val="1"/>
          <w:iCs w:val="1"/>
          <w:noProof w:val="0"/>
          <w:sz w:val="22"/>
          <w:szCs w:val="22"/>
          <w:lang w:val="es-ES"/>
        </w:rPr>
        <w:t>-</w:t>
      </w:r>
      <w:r w:rsidRPr="442955F7" w:rsidR="268AE20E">
        <w:rPr>
          <w:rFonts w:ascii="Aptos" w:hAnsi="Aptos" w:eastAsia="Aptos" w:cs="Aptos"/>
          <w:i w:val="1"/>
          <w:iCs w:val="1"/>
          <w:noProof w:val="0"/>
          <w:sz w:val="22"/>
          <w:szCs w:val="22"/>
          <w:lang w:val="es-ES"/>
        </w:rPr>
        <w:t>record</w:t>
      </w:r>
      <w:r w:rsidRPr="442955F7" w:rsidR="268AE20E">
        <w:rPr>
          <w:rFonts w:ascii="Aptos" w:hAnsi="Aptos" w:eastAsia="Aptos" w:cs="Aptos"/>
          <w:noProof w:val="0"/>
          <w:sz w:val="22"/>
          <w:szCs w:val="22"/>
          <w:lang w:val="es-ES"/>
        </w:rPr>
        <w:t>, pero con todo el sabor del Chicago auténtico.</w:t>
      </w:r>
    </w:p>
    <w:p xmlns:wp14="http://schemas.microsoft.com/office/word/2010/wordml" w:rsidP="442955F7" wp14:paraId="2C0BC75F" wp14:textId="3C56F244">
      <w:pPr>
        <w:pStyle w:val="Heading3"/>
        <w:spacing w:before="281" w:beforeAutospacing="off" w:after="281" w:afterAutospacing="off"/>
        <w:rPr>
          <w:rFonts w:ascii="Aptos" w:hAnsi="Aptos" w:eastAsia="Aptos" w:cs="Aptos"/>
          <w:b w:val="1"/>
          <w:bCs w:val="1"/>
          <w:i w:val="0"/>
          <w:iCs w:val="0"/>
          <w:noProof w:val="0"/>
          <w:sz w:val="22"/>
          <w:szCs w:val="22"/>
          <w:lang w:val="es-ES"/>
        </w:rPr>
      </w:pPr>
      <w:r w:rsidRPr="442955F7" w:rsidR="268AE20E">
        <w:rPr>
          <w:rFonts w:ascii="Aptos" w:hAnsi="Aptos" w:eastAsia="Aptos" w:cs="Aptos"/>
          <w:b w:val="1"/>
          <w:bCs w:val="1"/>
          <w:noProof w:val="0"/>
          <w:sz w:val="24"/>
          <w:szCs w:val="24"/>
          <w:lang w:val="es-ES"/>
        </w:rPr>
        <w:t xml:space="preserve">La ruta del sabor según </w:t>
      </w:r>
      <w:r w:rsidRPr="442955F7" w:rsidR="268AE20E">
        <w:rPr>
          <w:rFonts w:ascii="Aptos" w:hAnsi="Aptos" w:eastAsia="Aptos" w:cs="Aptos"/>
          <w:b w:val="1"/>
          <w:bCs w:val="1"/>
          <w:i w:val="0"/>
          <w:iCs w:val="0"/>
          <w:noProof w:val="0"/>
          <w:sz w:val="24"/>
          <w:szCs w:val="24"/>
          <w:lang w:val="es-ES"/>
        </w:rPr>
        <w:t>The</w:t>
      </w:r>
      <w:r w:rsidRPr="442955F7" w:rsidR="268AE20E">
        <w:rPr>
          <w:rFonts w:ascii="Aptos" w:hAnsi="Aptos" w:eastAsia="Aptos" w:cs="Aptos"/>
          <w:b w:val="1"/>
          <w:bCs w:val="1"/>
          <w:i w:val="0"/>
          <w:iCs w:val="0"/>
          <w:noProof w:val="0"/>
          <w:sz w:val="24"/>
          <w:szCs w:val="24"/>
          <w:lang w:val="es-ES"/>
        </w:rPr>
        <w:t xml:space="preserve"> Bear</w:t>
      </w:r>
    </w:p>
    <w:p w:rsidR="268AE20E" w:rsidP="442955F7" w:rsidRDefault="268AE20E" w14:paraId="58985546" w14:textId="317351B9">
      <w:pPr>
        <w:spacing w:before="240" w:beforeAutospacing="off" w:after="240" w:afterAutospacing="off"/>
        <w:rPr>
          <w:rFonts w:ascii="Aptos" w:hAnsi="Aptos" w:eastAsia="Aptos" w:cs="Aptos"/>
          <w:noProof w:val="0"/>
          <w:sz w:val="20"/>
          <w:szCs w:val="20"/>
          <w:lang w:val="es-ES"/>
        </w:rPr>
      </w:pPr>
      <w:r w:rsidRPr="442955F7" w:rsidR="268AE20E">
        <w:rPr>
          <w:rFonts w:ascii="Aptos" w:hAnsi="Aptos" w:eastAsia="Aptos" w:cs="Aptos"/>
          <w:noProof w:val="0"/>
          <w:sz w:val="22"/>
          <w:szCs w:val="22"/>
          <w:lang w:val="es-ES"/>
        </w:rPr>
        <w:t xml:space="preserve">En </w:t>
      </w:r>
      <w:r w:rsidRPr="442955F7" w:rsidR="268AE20E">
        <w:rPr>
          <w:rFonts w:ascii="Aptos" w:hAnsi="Aptos" w:eastAsia="Aptos" w:cs="Aptos"/>
          <w:i w:val="1"/>
          <w:iCs w:val="1"/>
          <w:noProof w:val="0"/>
          <w:sz w:val="22"/>
          <w:szCs w:val="22"/>
          <w:lang w:val="es-ES"/>
        </w:rPr>
        <w:t>The</w:t>
      </w:r>
      <w:r w:rsidRPr="442955F7" w:rsidR="268AE20E">
        <w:rPr>
          <w:rFonts w:ascii="Aptos" w:hAnsi="Aptos" w:eastAsia="Aptos" w:cs="Aptos"/>
          <w:i w:val="1"/>
          <w:iCs w:val="1"/>
          <w:noProof w:val="0"/>
          <w:sz w:val="22"/>
          <w:szCs w:val="22"/>
          <w:lang w:val="es-ES"/>
        </w:rPr>
        <w:t xml:space="preserve"> Bear</w:t>
      </w:r>
      <w:r w:rsidRPr="442955F7" w:rsidR="268AE20E">
        <w:rPr>
          <w:rFonts w:ascii="Aptos" w:hAnsi="Aptos" w:eastAsia="Aptos" w:cs="Aptos"/>
          <w:noProof w:val="0"/>
          <w:sz w:val="22"/>
          <w:szCs w:val="22"/>
          <w:lang w:val="es-ES"/>
        </w:rPr>
        <w:t xml:space="preserve">, cada locación importa. No son solo fondos bonitos o guiños para fans: son lugares vivos, donde se cocina con intención y se sirve con historia. Esta temporada, la serie nos invita a alejarnos del </w:t>
      </w:r>
      <w:r w:rsidRPr="442955F7" w:rsidR="268AE20E">
        <w:rPr>
          <w:rFonts w:ascii="Aptos" w:hAnsi="Aptos" w:eastAsia="Aptos" w:cs="Aptos"/>
          <w:noProof w:val="0"/>
          <w:sz w:val="22"/>
          <w:szCs w:val="22"/>
          <w:lang w:val="es-ES"/>
        </w:rPr>
        <w:t>downtown</w:t>
      </w:r>
      <w:r w:rsidRPr="442955F7" w:rsidR="268AE20E">
        <w:rPr>
          <w:rFonts w:ascii="Aptos" w:hAnsi="Aptos" w:eastAsia="Aptos" w:cs="Aptos"/>
          <w:noProof w:val="0"/>
          <w:sz w:val="22"/>
          <w:szCs w:val="22"/>
          <w:lang w:val="es-ES"/>
        </w:rPr>
        <w:t xml:space="preserve"> para explorar barrios con identidad, mercados con carácter y cafeterías con alma.</w:t>
      </w:r>
    </w:p>
    <w:p w:rsidR="268AE20E" w:rsidP="442955F7" w:rsidRDefault="268AE20E" w14:paraId="1798FE11" w14:textId="579F3E2C">
      <w:pPr>
        <w:spacing w:before="240" w:beforeAutospacing="off" w:after="240" w:afterAutospacing="off"/>
        <w:rPr>
          <w:rFonts w:ascii="Aptos" w:hAnsi="Aptos" w:eastAsia="Aptos" w:cs="Aptos"/>
          <w:noProof w:val="0"/>
          <w:sz w:val="20"/>
          <w:szCs w:val="20"/>
          <w:lang w:val="es-ES"/>
        </w:rPr>
      </w:pPr>
      <w:r w:rsidRPr="75AD5D02" w:rsidR="268AE20E">
        <w:rPr>
          <w:rFonts w:ascii="Aptos" w:hAnsi="Aptos" w:eastAsia="Aptos" w:cs="Aptos"/>
          <w:noProof w:val="0"/>
          <w:sz w:val="22"/>
          <w:szCs w:val="22"/>
          <w:lang w:val="es-ES"/>
        </w:rPr>
        <w:t xml:space="preserve">Y lo mejor: todos estos lugares están abiertos al público. Así </w:t>
      </w:r>
      <w:r w:rsidRPr="75AD5D02" w:rsidR="089ADE48">
        <w:rPr>
          <w:rFonts w:ascii="Aptos" w:hAnsi="Aptos" w:eastAsia="Aptos" w:cs="Aptos"/>
          <w:noProof w:val="0"/>
          <w:sz w:val="22"/>
          <w:szCs w:val="22"/>
          <w:lang w:val="es-ES"/>
        </w:rPr>
        <w:t>que,</w:t>
      </w:r>
      <w:r w:rsidRPr="75AD5D02" w:rsidR="268AE20E">
        <w:rPr>
          <w:rFonts w:ascii="Aptos" w:hAnsi="Aptos" w:eastAsia="Aptos" w:cs="Aptos"/>
          <w:noProof w:val="0"/>
          <w:sz w:val="22"/>
          <w:szCs w:val="22"/>
          <w:lang w:val="es-ES"/>
        </w:rPr>
        <w:t xml:space="preserve"> si estás planeando un viaje a Chicago o alrededores, lleva esta lista en la maleta. Comer bien nunca tuvo tanta narrativa</w:t>
      </w:r>
      <w:r w:rsidRPr="75AD5D02" w:rsidR="1002E69C">
        <w:rPr>
          <w:rFonts w:ascii="Aptos" w:hAnsi="Aptos" w:eastAsia="Aptos" w:cs="Aptos"/>
          <w:noProof w:val="0"/>
          <w:sz w:val="22"/>
          <w:szCs w:val="22"/>
          <w:lang w:val="es-ES"/>
        </w:rPr>
        <w:t>.</w:t>
      </w:r>
    </w:p>
    <w:p w:rsidR="6B3A1A1A" w:rsidP="75AD5D02" w:rsidRDefault="6B3A1A1A" w14:paraId="245FACBB" w14:textId="05EF79CE">
      <w:pPr>
        <w:spacing w:before="240" w:beforeAutospacing="off" w:after="240" w:afterAutospacing="off"/>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75AD5D02" w:rsidR="6B3A1A1A">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MX"/>
        </w:rPr>
        <w:t>###</w:t>
      </w:r>
    </w:p>
    <w:p w:rsidR="6B3A1A1A" w:rsidP="75AD5D02" w:rsidRDefault="6B3A1A1A" w14:paraId="3FCF632D" w14:textId="22DCB90A">
      <w:pPr>
        <w:spacing w:before="240" w:beforeAutospacing="off" w:after="240" w:afterAutospacing="of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r w:rsidRPr="75AD5D02" w:rsidR="6B3A1A1A">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Descarga imágenes en alta resolución en </w:t>
      </w:r>
      <w:hyperlink r:id="Rbdcb43a785bf4d79">
        <w:r w:rsidRPr="75AD5D02" w:rsidR="6B3A1A1A">
          <w:rPr>
            <w:rStyle w:val="Hyperlink"/>
            <w:rFonts w:ascii="Century Gothic" w:hAnsi="Century Gothic" w:eastAsia="Century Gothic" w:cs="Century Gothic"/>
            <w:b w:val="1"/>
            <w:bCs w:val="1"/>
            <w:i w:val="0"/>
            <w:iCs w:val="0"/>
            <w:caps w:val="0"/>
            <w:smallCaps w:val="0"/>
            <w:strike w:val="0"/>
            <w:dstrike w:val="0"/>
            <w:noProof w:val="0"/>
            <w:sz w:val="20"/>
            <w:szCs w:val="20"/>
            <w:lang w:val="es-MX"/>
          </w:rPr>
          <w:t>esta liga</w:t>
        </w:r>
      </w:hyperlink>
      <w:r w:rsidRPr="75AD5D02" w:rsidR="6B3A1A1A">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w:t>
      </w:r>
    </w:p>
    <w:p w:rsidR="6B3A1A1A" w:rsidP="75AD5D02" w:rsidRDefault="6B3A1A1A" w14:paraId="1E311EBD" w14:textId="79F85DD7">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ES"/>
        </w:rPr>
      </w:pPr>
      <w:r w:rsidRPr="75AD5D02" w:rsidR="6B3A1A1A">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single"/>
          <w:lang w:val="es-ES"/>
        </w:rPr>
        <w:t>Acerca de Brand USA</w:t>
      </w:r>
    </w:p>
    <w:p w:rsidR="6B3A1A1A" w:rsidP="75AD5D02" w:rsidRDefault="6B3A1A1A" w14:paraId="05E8DD59" w14:textId="293F20D1">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ES"/>
        </w:rPr>
      </w:pPr>
      <w:r w:rsidRPr="75AD5D02" w:rsidR="6B3A1A1A">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ES"/>
        </w:rPr>
        <w:t xml:space="preserve">Brand USA es la organización nacional de promoción turística, dedicada a fomentar el turismo internacional legítimo hacia Estados Unidos para fortalecer la economía del país, impulsar las exportaciones, generar empleos de calidad y fomentar la prosperidad de las comunidades. A través de campañas basadas en datos y unificando mensajes entre la industria y el gobierno, Brand USA posiciona a Estados Unidos como un destino global de primer nivel, proporcionando además información actualizada sobre visados y requisitos de entrada.  </w:t>
      </w:r>
    </w:p>
    <w:p w:rsidR="6B3A1A1A" w:rsidP="75AD5D02" w:rsidRDefault="6B3A1A1A" w14:paraId="476D3405" w14:textId="7A46C4BA">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ES"/>
        </w:rPr>
      </w:pPr>
      <w:r w:rsidRPr="75AD5D02" w:rsidR="6B3A1A1A">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ES"/>
        </w:rPr>
        <w:t xml:space="preserve">Establecida por la Ley de Promoción del Turismo en 2010, en la última década Brand USA, en colaboración con socios de la industria turística, ha sido responsable de atraer 8.7 millones de visitantes adicionales que gastaron cerca de 29 mil millones de dólares en Estados Unidos, generando 63 mil millones en producción económica y sosteniendo cerca de 37,000 empleos al año. Sin ningún costo para los contribuyentes, estos esfuerzos han generado 8.3 mil millones en ingresos fiscales y han devuelto 20 dólares a la economía estadounidense por cada dólar invertido.  </w:t>
      </w:r>
    </w:p>
    <w:p w:rsidR="6B3A1A1A" w:rsidP="75AD5D02" w:rsidRDefault="6B3A1A1A" w14:paraId="5F563792" w14:textId="7114B9C2">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r w:rsidRPr="75AD5D02" w:rsidR="6B3A1A1A">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s-ES"/>
        </w:rPr>
        <w:t xml:space="preserve">Contacto de prensa:  </w:t>
      </w:r>
    </w:p>
    <w:p w:rsidR="6B3A1A1A" w:rsidP="75AD5D02" w:rsidRDefault="6B3A1A1A" w14:paraId="6B06658E" w14:textId="13322D25">
      <w:pPr>
        <w:spacing w:before="240" w:beforeAutospacing="off" w:after="240" w:afterAutospacing="off"/>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n-US"/>
        </w:rPr>
      </w:pPr>
      <w:r w:rsidRPr="75AD5D02" w:rsidR="6B3A1A1A">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US"/>
        </w:rPr>
        <w:t xml:space="preserve">Carolina Trasviña, Public Relations Director | </w:t>
      </w:r>
      <w:hyperlink r:id="R4884000025e94c99">
        <w:r w:rsidRPr="75AD5D02" w:rsidR="6B3A1A1A">
          <w:rPr>
            <w:rStyle w:val="Hyperlink"/>
            <w:rFonts w:ascii="Century Gothic" w:hAnsi="Century Gothic" w:eastAsia="Century Gothic" w:cs="Century Gothic"/>
            <w:b w:val="0"/>
            <w:bCs w:val="0"/>
            <w:i w:val="0"/>
            <w:iCs w:val="0"/>
            <w:caps w:val="0"/>
            <w:smallCaps w:val="0"/>
            <w:strike w:val="0"/>
            <w:dstrike w:val="0"/>
            <w:noProof w:val="0"/>
            <w:sz w:val="20"/>
            <w:szCs w:val="20"/>
            <w:lang w:val="en-US"/>
          </w:rPr>
          <w:t>crasvina@thebrandusa.mx</w:t>
        </w:r>
      </w:hyperlink>
      <w:r w:rsidRPr="75AD5D02" w:rsidR="6B3A1A1A">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US"/>
        </w:rPr>
        <w:t xml:space="preserve">  </w:t>
      </w:r>
    </w:p>
    <w:p xmlns:wp14="http://schemas.microsoft.com/office/word/2010/wordml" wp14:paraId="5C1A07E2" wp14:textId="10B159B4"/>
    <w:sectPr>
      <w:pgSz w:w="11906" w:h="16838" w:orient="portrait"/>
      <w:pgMar w:top="1440" w:right="1440" w:bottom="1440" w:left="1440" w:header="720" w:footer="720" w:gutter="0"/>
      <w:cols w:space="720"/>
      <w:docGrid w:linePitch="360"/>
      <w:headerReference w:type="default" r:id="Re6ecde0e7a024ee3"/>
      <w:footerReference w:type="default" r:id="Rd7ed2dac2f3e441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42955F7" w:rsidTr="442955F7" w14:paraId="43E14475">
      <w:trPr>
        <w:trHeight w:val="300"/>
      </w:trPr>
      <w:tc>
        <w:tcPr>
          <w:tcW w:w="3005" w:type="dxa"/>
          <w:tcMar/>
        </w:tcPr>
        <w:p w:rsidR="442955F7" w:rsidP="442955F7" w:rsidRDefault="442955F7" w14:paraId="1E55E3C8" w14:textId="4FE5B246">
          <w:pPr>
            <w:pStyle w:val="Header"/>
            <w:bidi w:val="0"/>
            <w:ind w:left="-115"/>
            <w:jc w:val="left"/>
          </w:pPr>
        </w:p>
      </w:tc>
      <w:tc>
        <w:tcPr>
          <w:tcW w:w="3005" w:type="dxa"/>
          <w:tcMar/>
        </w:tcPr>
        <w:p w:rsidR="442955F7" w:rsidP="442955F7" w:rsidRDefault="442955F7" w14:paraId="0B8529A6" w14:textId="3EB48E47">
          <w:pPr>
            <w:pStyle w:val="Header"/>
            <w:bidi w:val="0"/>
            <w:jc w:val="center"/>
          </w:pPr>
        </w:p>
      </w:tc>
      <w:tc>
        <w:tcPr>
          <w:tcW w:w="3005" w:type="dxa"/>
          <w:tcMar/>
        </w:tcPr>
        <w:p w:rsidR="442955F7" w:rsidP="442955F7" w:rsidRDefault="442955F7" w14:paraId="1683B7C5" w14:textId="64071770">
          <w:pPr>
            <w:pStyle w:val="Header"/>
            <w:bidi w:val="0"/>
            <w:ind w:right="-115"/>
            <w:jc w:val="right"/>
          </w:pPr>
        </w:p>
      </w:tc>
    </w:tr>
  </w:tbl>
  <w:p w:rsidR="442955F7" w:rsidP="442955F7" w:rsidRDefault="442955F7" w14:paraId="2FB194C3" w14:textId="4F837B94">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42955F7" w:rsidTr="442955F7" w14:paraId="46672C85">
      <w:trPr>
        <w:trHeight w:val="300"/>
      </w:trPr>
      <w:tc>
        <w:tcPr>
          <w:tcW w:w="3005" w:type="dxa"/>
          <w:tcMar/>
        </w:tcPr>
        <w:p w:rsidR="442955F7" w:rsidP="442955F7" w:rsidRDefault="442955F7" w14:paraId="7D3D9C2E" w14:textId="4A5DB4E2">
          <w:pPr>
            <w:pStyle w:val="Header"/>
            <w:bidi w:val="0"/>
            <w:ind w:left="-115"/>
            <w:jc w:val="left"/>
          </w:pPr>
        </w:p>
      </w:tc>
      <w:tc>
        <w:tcPr>
          <w:tcW w:w="3005" w:type="dxa"/>
          <w:tcMar/>
        </w:tcPr>
        <w:p w:rsidR="442955F7" w:rsidP="442955F7" w:rsidRDefault="442955F7" w14:paraId="5D85541B" w14:textId="6B9AD354">
          <w:pPr>
            <w:bidi w:val="0"/>
            <w:jc w:val="center"/>
          </w:pPr>
          <w:r w:rsidR="442955F7">
            <w:drawing>
              <wp:inline wp14:editId="034F024B" wp14:anchorId="412476B9">
                <wp:extent cx="1398671" cy="714375"/>
                <wp:effectExtent l="0" t="0" r="0" b="0"/>
                <wp:docPr id="146331108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1463311082"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2101513612">
                          <a:extLst xmlns:a="http://schemas.openxmlformats.org/drawingml/2006/main">
                            <a:ext xmlns:a="http://schemas.openxmlformats.org/drawingml/2006/main" uri="{28A0092B-C50C-407E-A947-70E740481C1C}">
                              <a14:useLocalDpi xmlns:a14="http://schemas.microsoft.com/office/drawing/2010/main"/>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rot="0">
                          <a:off xmlns:a="http://schemas.openxmlformats.org/drawingml/2006/main" x="0" y="0"/>
                          <a:ext xmlns:a="http://schemas.openxmlformats.org/drawingml/2006/main" cx="1398671" cy="714375"/>
                        </a:xfrm>
                        <a:prstGeom xmlns:a="http://schemas.openxmlformats.org/drawingml/2006/main" prst="rect">
                          <a:avLst xmlns:a="http://schemas.openxmlformats.org/drawingml/2006/main"/>
                        </a:prstGeom>
                      </pic:spPr>
                    </pic:pic>
                  </a:graphicData>
                </a:graphic>
              </wp:inline>
            </w:drawing>
          </w:r>
        </w:p>
      </w:tc>
      <w:tc>
        <w:tcPr>
          <w:tcW w:w="3005" w:type="dxa"/>
          <w:tcMar/>
        </w:tcPr>
        <w:p w:rsidR="442955F7" w:rsidP="442955F7" w:rsidRDefault="442955F7" w14:paraId="153B6421" w14:textId="19BFC0B8">
          <w:pPr>
            <w:pStyle w:val="Header"/>
            <w:bidi w:val="0"/>
            <w:ind w:right="-115"/>
            <w:jc w:val="right"/>
          </w:pPr>
        </w:p>
      </w:tc>
    </w:tr>
  </w:tbl>
  <w:p w:rsidR="442955F7" w:rsidP="442955F7" w:rsidRDefault="442955F7" w14:paraId="693216FD" w14:textId="78E8353E">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2F2383"/>
    <w:rsid w:val="089ADE48"/>
    <w:rsid w:val="1002E69C"/>
    <w:rsid w:val="19360E32"/>
    <w:rsid w:val="20EEB19F"/>
    <w:rsid w:val="22835223"/>
    <w:rsid w:val="2487DF30"/>
    <w:rsid w:val="268AE20E"/>
    <w:rsid w:val="28548DD4"/>
    <w:rsid w:val="2D8DFCB6"/>
    <w:rsid w:val="3149C531"/>
    <w:rsid w:val="31651132"/>
    <w:rsid w:val="39B397CF"/>
    <w:rsid w:val="439D00E2"/>
    <w:rsid w:val="442955F7"/>
    <w:rsid w:val="4ECBA869"/>
    <w:rsid w:val="592F2383"/>
    <w:rsid w:val="6B3A1A1A"/>
    <w:rsid w:val="71737C8A"/>
    <w:rsid w:val="71ACAF91"/>
    <w:rsid w:val="75AD5D02"/>
    <w:rsid w:val="7BE095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763C"/>
  <w15:chartTrackingRefBased/>
  <w15:docId w15:val="{CA5EFCB8-D53E-47E4-A844-0875A02B6E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2">
    <w:uiPriority w:val="9"/>
    <w:name w:val="heading 2"/>
    <w:basedOn w:val="Normal"/>
    <w:next w:val="Normal"/>
    <w:unhideWhenUsed/>
    <w:qFormat/>
    <w:rsid w:val="19360E32"/>
    <w:rPr>
      <w:rFonts w:ascii="Aptos Display" w:hAnsi="Aptos Display" w:eastAsia="Aptos Display" w:cs="Aptos" w:asciiTheme="majorAscii" w:hAnsiTheme="majorAscii" w:eastAsiaTheme="majorAscii" w:cstheme="majorAscii"/>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qFormat/>
    <w:rsid w:val="19360E32"/>
    <w:rPr>
      <w:rFonts w:eastAsia="Aptos Display" w:cs="Aptos" w:eastAsiaTheme="majorAscii" w:cstheme="majorAscii"/>
      <w:color w:val="0F4761" w:themeColor="accent1" w:themeTint="FF" w:themeShade="BF"/>
      <w:sz w:val="28"/>
      <w:szCs w:val="28"/>
    </w:rPr>
    <w:pPr>
      <w:keepNext w:val="1"/>
      <w:keepLines w:val="1"/>
      <w:spacing w:before="160" w:after="80"/>
      <w:outlineLvl w:val="2"/>
    </w:pPr>
  </w:style>
  <w:style w:type="paragraph" w:styleId="Header">
    <w:uiPriority w:val="99"/>
    <w:name w:val="header"/>
    <w:basedOn w:val="Normal"/>
    <w:unhideWhenUsed/>
    <w:rsid w:val="442955F7"/>
    <w:pPr>
      <w:tabs>
        <w:tab w:val="center" w:leader="none" w:pos="4680"/>
        <w:tab w:val="right" w:leader="none" w:pos="9360"/>
      </w:tabs>
      <w:spacing w:after="0" w:line="240" w:lineRule="auto"/>
    </w:pPr>
  </w:style>
  <w:style w:type="paragraph" w:styleId="Footer">
    <w:uiPriority w:val="99"/>
    <w:name w:val="footer"/>
    <w:basedOn w:val="Normal"/>
    <w:unhideWhenUsed/>
    <w:rsid w:val="442955F7"/>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442955F7"/>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visittheusa.mx/destination/chicago" TargetMode="External" Id="R981b0f251e1a45e1" /><Relationship Type="http://schemas.openxmlformats.org/officeDocument/2006/relationships/header" Target="header.xml" Id="Re6ecde0e7a024ee3" /><Relationship Type="http://schemas.openxmlformats.org/officeDocument/2006/relationships/footer" Target="footer.xml" Id="Rd7ed2dac2f3e441f" /><Relationship Type="http://schemas.openxmlformats.org/officeDocument/2006/relationships/hyperlink" Target="https://cocentraloffice.sharepoint.com/:f:/s/ACG-Tourism/ErdcDzuybw9BvZFxnLbfPxsBqpDbZ_ez1xa6j853Fy-a0w?e=Q3ZoGR" TargetMode="External" Id="Rbdcb43a785bf4d79" /><Relationship Type="http://schemas.openxmlformats.org/officeDocument/2006/relationships/hyperlink" Target="mailto:crasvina@thebrandusa.mx" TargetMode="External" Id="R4884000025e94c99" /></Relationships>
</file>

<file path=word/_rels/header.xml.rels>&#65279;<?xml version="1.0" encoding="utf-8"?><Relationships xmlns="http://schemas.openxmlformats.org/package/2006/relationships"><Relationship Type="http://schemas.openxmlformats.org/officeDocument/2006/relationships/image" Target="/media/image.jpg" Id="rId210151361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388E26-8920-427F-81A2-98A968328BC2}"/>
</file>

<file path=customXml/itemProps2.xml><?xml version="1.0" encoding="utf-8"?>
<ds:datastoreItem xmlns:ds="http://schemas.openxmlformats.org/officeDocument/2006/customXml" ds:itemID="{00FF7459-9715-45DC-9B45-327BF2B83D0E}"/>
</file>

<file path=customXml/itemProps3.xml><?xml version="1.0" encoding="utf-8"?>
<ds:datastoreItem xmlns:ds="http://schemas.openxmlformats.org/officeDocument/2006/customXml" ds:itemID="{2C8E4047-01FE-4045-82B9-78D9CC4DE9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Carolina Trasvina</dc:creator>
  <keywords/>
  <dc:description/>
  <lastModifiedBy>Ariadna Mosqueda</lastModifiedBy>
  <dcterms:created xsi:type="dcterms:W3CDTF">2025-07-03T01:44:44.0000000Z</dcterms:created>
  <dcterms:modified xsi:type="dcterms:W3CDTF">2025-07-08T18:26:29.8493042Z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